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262E1">
      <w:pPr>
        <w:jc w:val="center"/>
      </w:pPr>
      <w:r>
        <w:t>REGULAR VILLAGE OF NEW HARTFORD BOARD MEETING</w:t>
      </w:r>
    </w:p>
    <w:p w:rsidR="005262E1" w:rsidRDefault="003B2133" w:rsidP="005262E1">
      <w:pPr>
        <w:jc w:val="center"/>
      </w:pPr>
      <w:r>
        <w:t>August 14,</w:t>
      </w:r>
      <w:r w:rsidR="005262E1">
        <w:t xml:space="preserve"> 2023</w:t>
      </w:r>
    </w:p>
    <w:p w:rsidR="005262E1" w:rsidRDefault="005262E1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Pledge of Allegiance to the Flag.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Other Business:</w:t>
      </w:r>
    </w:p>
    <w:p w:rsidR="008F6BD5" w:rsidRDefault="000A1CC0" w:rsidP="005262E1">
      <w:pPr>
        <w:pStyle w:val="ListParagraph"/>
        <w:numPr>
          <w:ilvl w:val="0"/>
          <w:numId w:val="4"/>
        </w:numPr>
      </w:pPr>
      <w:r>
        <w:t>New Hartford Presbyterian Church</w:t>
      </w:r>
    </w:p>
    <w:p w:rsidR="000A1CC0" w:rsidRDefault="000A1CC0" w:rsidP="005262E1">
      <w:pPr>
        <w:pStyle w:val="ListParagraph"/>
        <w:numPr>
          <w:ilvl w:val="0"/>
          <w:numId w:val="4"/>
        </w:numPr>
      </w:pPr>
      <w:r>
        <w:t>DPW Roof Contract to be signed</w:t>
      </w:r>
    </w:p>
    <w:p w:rsidR="005262E1" w:rsidRDefault="005262E1" w:rsidP="00551532">
      <w:pPr>
        <w:jc w:val="center"/>
      </w:pP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589" w:rsidRDefault="00EF2589" w:rsidP="008A615D">
      <w:r>
        <w:separator/>
      </w:r>
    </w:p>
  </w:endnote>
  <w:endnote w:type="continuationSeparator" w:id="0">
    <w:p w:rsidR="00EF2589" w:rsidRDefault="00EF2589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589" w:rsidRDefault="00EF2589" w:rsidP="008A615D">
      <w:r>
        <w:separator/>
      </w:r>
    </w:p>
  </w:footnote>
  <w:footnote w:type="continuationSeparator" w:id="0">
    <w:p w:rsidR="00EF2589" w:rsidRDefault="00EF2589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C1B5F"/>
    <w:rsid w:val="0010330B"/>
    <w:rsid w:val="0025433E"/>
    <w:rsid w:val="00302C8F"/>
    <w:rsid w:val="003B2133"/>
    <w:rsid w:val="00422FE7"/>
    <w:rsid w:val="0045529C"/>
    <w:rsid w:val="00520874"/>
    <w:rsid w:val="005262E1"/>
    <w:rsid w:val="00551532"/>
    <w:rsid w:val="006D4E12"/>
    <w:rsid w:val="00897B8A"/>
    <w:rsid w:val="008A615D"/>
    <w:rsid w:val="008F6BD5"/>
    <w:rsid w:val="00963DDE"/>
    <w:rsid w:val="00B73698"/>
    <w:rsid w:val="00C15E0D"/>
    <w:rsid w:val="00C33D4A"/>
    <w:rsid w:val="00D4261D"/>
    <w:rsid w:val="00D81321"/>
    <w:rsid w:val="00DE1E3C"/>
    <w:rsid w:val="00E03EFB"/>
    <w:rsid w:val="00EF2589"/>
    <w:rsid w:val="00FA2353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2023-06-12T19:16:00Z</cp:lastPrinted>
  <dcterms:created xsi:type="dcterms:W3CDTF">2023-08-11T14:30:00Z</dcterms:created>
  <dcterms:modified xsi:type="dcterms:W3CDTF">2023-08-11T14:30:00Z</dcterms:modified>
</cp:coreProperties>
</file>